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FDF7C" w14:textId="77777777" w:rsidR="00DB64E2" w:rsidRPr="00DB64E2" w:rsidRDefault="00DB64E2" w:rsidP="00DB64E2">
      <w:pPr>
        <w:tabs>
          <w:tab w:val="center" w:pos="4767"/>
        </w:tabs>
        <w:autoSpaceDE w:val="0"/>
        <w:snapToGrid w:val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 xml:space="preserve">           KARTA ZGŁOSZENIA</w:t>
      </w:r>
    </w:p>
    <w:p w14:paraId="4D1D77A8" w14:textId="77777777" w:rsidR="00DB64E2" w:rsidRPr="00DB64E2" w:rsidRDefault="00DB64E2" w:rsidP="00DB64E2">
      <w:pPr>
        <w:autoSpaceDE w:val="0"/>
        <w:ind w:firstLine="697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bCs/>
          <w:color w:val="000000"/>
          <w:sz w:val="22"/>
          <w:szCs w:val="22"/>
          <w:lang w:val="pl-PL"/>
        </w:rPr>
        <w:t>DLA WYSTAWCY</w:t>
      </w:r>
    </w:p>
    <w:p w14:paraId="7E84392D" w14:textId="77777777" w:rsidR="00DB64E2" w:rsidRPr="00DB64E2" w:rsidRDefault="00DB64E2" w:rsidP="00DB64E2">
      <w:pPr>
        <w:autoSpaceDE w:val="0"/>
        <w:ind w:firstLine="697"/>
        <w:rPr>
          <w:rFonts w:asciiTheme="minorHAnsi" w:hAnsiTheme="minorHAnsi" w:cstheme="minorHAnsi"/>
          <w:color w:val="000000"/>
          <w:sz w:val="22"/>
          <w:szCs w:val="22"/>
          <w:vertAlign w:val="superscript"/>
          <w:lang w:val="en-US"/>
        </w:rPr>
      </w:pPr>
    </w:p>
    <w:tbl>
      <w:tblPr>
        <w:tblW w:w="9637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42"/>
        <w:gridCol w:w="849"/>
        <w:gridCol w:w="1701"/>
        <w:gridCol w:w="3545"/>
      </w:tblGrid>
      <w:tr w:rsidR="00DB64E2" w:rsidRPr="00DB64E2" w14:paraId="3B0103B6" w14:textId="77777777" w:rsidTr="000B3627">
        <w:trPr>
          <w:trHeight w:val="1441"/>
          <w:tblHeader/>
        </w:trPr>
        <w:tc>
          <w:tcPr>
            <w:tcW w:w="9637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268B0" w14:textId="5489D937" w:rsidR="00DB64E2" w:rsidRPr="00DB64E2" w:rsidRDefault="00DB64E2" w:rsidP="000C656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</w:p>
          <w:p w14:paraId="3B0F9138" w14:textId="7A3AA648" w:rsidR="00FB2493" w:rsidRDefault="0086015A" w:rsidP="0086015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Festiwal Filmowy „Na Drugim Brzegu</w:t>
            </w:r>
            <w:r w:rsidR="006D48F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”</w:t>
            </w:r>
          </w:p>
          <w:p w14:paraId="0FDA0BBD" w14:textId="4394E217" w:rsidR="0022071F" w:rsidRPr="00DB64E2" w:rsidRDefault="0086015A" w:rsidP="0086015A">
            <w:pPr>
              <w:autoSpaceDE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01</w:t>
            </w:r>
            <w:r w:rsidR="006D48F1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-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02 sierpnia 2026 r.</w:t>
            </w:r>
          </w:p>
        </w:tc>
      </w:tr>
      <w:tr w:rsidR="00DB64E2" w:rsidRPr="00DB64E2" w14:paraId="2FBDB5BB" w14:textId="77777777" w:rsidTr="000B3627">
        <w:trPr>
          <w:trHeight w:val="1245"/>
          <w:tblHeader/>
        </w:trPr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</w:tcPr>
          <w:p w14:paraId="30F843D8" w14:textId="4BB388C5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Imię i Nazwisko /</w:t>
            </w:r>
            <w:r w:rsidR="002207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 NIP i</w:t>
            </w: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 nazwa firmy</w:t>
            </w:r>
          </w:p>
        </w:tc>
        <w:tc>
          <w:tcPr>
            <w:tcW w:w="60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4F906F" w14:textId="77777777" w:rsidR="00DB64E2" w:rsidRPr="00DB64E2" w:rsidRDefault="00DB64E2" w:rsidP="000C656A">
            <w:pPr>
              <w:pStyle w:val="Nagwek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64B96E" w14:textId="77777777" w:rsidR="00DB64E2" w:rsidRPr="00DB64E2" w:rsidRDefault="00DB64E2" w:rsidP="000C656A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  <w:i w:val="0"/>
                <w:sz w:val="22"/>
                <w:szCs w:val="22"/>
              </w:rPr>
            </w:pPr>
          </w:p>
          <w:p w14:paraId="352A9943" w14:textId="77777777" w:rsidR="00DB64E2" w:rsidRPr="00DB64E2" w:rsidRDefault="00DB64E2" w:rsidP="000C656A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46732F" w14:textId="77777777" w:rsidR="00DB64E2" w:rsidRPr="00DB64E2" w:rsidRDefault="00DB64E2" w:rsidP="000C656A">
            <w:pPr>
              <w:pStyle w:val="Nagwektabeli"/>
              <w:snapToGri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35374655" w14:textId="77777777" w:rsidTr="000B3627">
        <w:trPr>
          <w:trHeight w:val="929"/>
        </w:trPr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</w:tcPr>
          <w:p w14:paraId="1BF190BE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adres:</w:t>
            </w:r>
          </w:p>
          <w:p w14:paraId="1D4A7948" w14:textId="77777777" w:rsidR="00DB64E2" w:rsidRPr="00DB64E2" w:rsidRDefault="00DB64E2" w:rsidP="000C656A">
            <w:pPr>
              <w:autoSpaceDE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60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1B71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E7041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94316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6ABDE812" w14:textId="77777777" w:rsidTr="000B3627">
        <w:trPr>
          <w:trHeight w:val="613"/>
        </w:trPr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</w:tcPr>
          <w:p w14:paraId="2491FA88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telefon:</w:t>
            </w:r>
          </w:p>
          <w:p w14:paraId="0F44EA1B" w14:textId="77777777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</w:p>
        </w:tc>
        <w:tc>
          <w:tcPr>
            <w:tcW w:w="849" w:type="dxa"/>
            <w:tcBorders>
              <w:bottom w:val="single" w:sz="2" w:space="0" w:color="000000"/>
            </w:tcBorders>
          </w:tcPr>
          <w:p w14:paraId="61D5D836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 w14:paraId="63D4779E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3543" w:type="dxa"/>
            <w:tcBorders>
              <w:bottom w:val="single" w:sz="2" w:space="0" w:color="000000"/>
              <w:right w:val="single" w:sz="2" w:space="0" w:color="000000"/>
            </w:tcBorders>
          </w:tcPr>
          <w:p w14:paraId="68FDC6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203D50FD" w14:textId="77777777" w:rsidTr="000B3627">
        <w:trPr>
          <w:trHeight w:val="1560"/>
        </w:trPr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</w:tcPr>
          <w:p w14:paraId="127CE936" w14:textId="77777777" w:rsidR="00DB64E2" w:rsidRPr="00DB64E2" w:rsidRDefault="00DB64E2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Rodzaj  wystawianych produktów:</w:t>
            </w:r>
          </w:p>
          <w:p w14:paraId="5D0B7AF5" w14:textId="77777777" w:rsidR="00DB64E2" w:rsidRPr="00DB64E2" w:rsidRDefault="00DB64E2" w:rsidP="000C656A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(należy dokładnie opisać prezentowany asortyment, ze wskazaniem rodzaju produktów oraz określeniem sposobu produkcji)</w:t>
            </w:r>
          </w:p>
        </w:tc>
        <w:tc>
          <w:tcPr>
            <w:tcW w:w="60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78E7A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5B41DD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FA9978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E76CC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8040A9" w14:textId="77777777" w:rsidR="00DB64E2" w:rsidRPr="00DB64E2" w:rsidRDefault="00DB64E2" w:rsidP="000C656A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71C92154" w14:textId="77777777" w:rsidTr="000B3627">
        <w:trPr>
          <w:trHeight w:val="297"/>
        </w:trPr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</w:tcPr>
          <w:p w14:paraId="6B58B939" w14:textId="7AA57BCE" w:rsidR="00DB64E2" w:rsidRPr="00DB64E2" w:rsidRDefault="0022071F" w:rsidP="000C656A">
            <w:pPr>
              <w:autoSpaceDE w:val="0"/>
              <w:snapToGrid w:val="0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>1 dzień / 2 dni</w:t>
            </w:r>
          </w:p>
        </w:tc>
        <w:tc>
          <w:tcPr>
            <w:tcW w:w="60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C6AC34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64E2" w:rsidRPr="00DB64E2" w14:paraId="07FDB516" w14:textId="77777777" w:rsidTr="000B3627">
        <w:trPr>
          <w:trHeight w:val="2509"/>
        </w:trPr>
        <w:tc>
          <w:tcPr>
            <w:tcW w:w="3542" w:type="dxa"/>
            <w:tcBorders>
              <w:left w:val="single" w:sz="2" w:space="0" w:color="000000"/>
              <w:bottom w:val="single" w:sz="2" w:space="0" w:color="000000"/>
            </w:tcBorders>
          </w:tcPr>
          <w:p w14:paraId="4900B52B" w14:textId="0C36E9B1" w:rsidR="00DB64E2" w:rsidRPr="00DB64E2" w:rsidRDefault="00DB64E2" w:rsidP="000C656A">
            <w:pPr>
              <w:autoSpaceDE w:val="0"/>
              <w:snapToGrid w:val="0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</w:pPr>
            <w:r w:rsidRPr="00DB64E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pl-PL"/>
              </w:rPr>
              <w:t xml:space="preserve">Dostęp do energii elektrycznej </w:t>
            </w:r>
            <w:r w:rsidRPr="00DB64E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pl-PL"/>
              </w:rPr>
              <w:t>(niezbędne jest posiadanie własnych przedłużaczy)</w:t>
            </w:r>
          </w:p>
        </w:tc>
        <w:tc>
          <w:tcPr>
            <w:tcW w:w="6094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30797" w14:textId="4D36E15D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TAK                                                NIE</w:t>
            </w:r>
          </w:p>
          <w:p w14:paraId="2FB704F2" w14:textId="6A409C8E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>----------------------------------------------------------------------------------------</w:t>
            </w:r>
          </w:p>
          <w:p w14:paraId="1B4590A2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>Napięcie</w:t>
            </w: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 xml:space="preserve">  230 V *                              </w:t>
            </w:r>
          </w:p>
          <w:p w14:paraId="56CA4CB9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Moc </w:t>
            </w:r>
            <w:r w:rsidRPr="00DB64E2">
              <w:rPr>
                <w:rFonts w:asciiTheme="minorHAnsi" w:hAnsiTheme="minorHAnsi" w:cstheme="minorHAnsi"/>
                <w:sz w:val="22"/>
                <w:szCs w:val="22"/>
              </w:rPr>
              <w:t xml:space="preserve">       Wat </w:t>
            </w:r>
          </w:p>
          <w:p w14:paraId="29EE460D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  <w:p w14:paraId="35022954" w14:textId="31AFE4FF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64E2">
              <w:rPr>
                <w:rFonts w:asciiTheme="minorHAnsi" w:hAnsiTheme="minorHAnsi" w:cstheme="minorHAnsi"/>
                <w:b/>
                <w:sz w:val="22"/>
                <w:szCs w:val="22"/>
              </w:rPr>
              <w:t>Liczba i  rodzaj urządzeń</w:t>
            </w:r>
            <w:r w:rsidR="00FB249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2EF855BB" w14:textId="77777777" w:rsidR="00DB64E2" w:rsidRPr="00DB64E2" w:rsidRDefault="00DB64E2" w:rsidP="000C656A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6DCFD5" w14:textId="0AB0B70C" w:rsid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24189256" w14:textId="2AD85C76" w:rsidR="0086015A" w:rsidRDefault="0086015A" w:rsidP="0086015A">
      <w:pPr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    </w:t>
      </w:r>
      <w:r w:rsidR="00FB2493">
        <w:rPr>
          <w:rFonts w:asciiTheme="minorHAnsi" w:hAnsiTheme="minorHAnsi" w:cstheme="minorHAnsi"/>
          <w:b/>
          <w:sz w:val="22"/>
          <w:szCs w:val="22"/>
          <w:lang w:val="pl-PL"/>
        </w:rPr>
        <w:t>Opłata za stoisko na wydarzeniu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 „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Festiwal Filmowy Na Drugim Brzegu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 xml:space="preserve">‘’ </w:t>
      </w:r>
      <w:r w:rsidR="00FB2493">
        <w:rPr>
          <w:rFonts w:asciiTheme="minorHAnsi" w:hAnsiTheme="minorHAnsi" w:cstheme="minorHAnsi"/>
          <w:b/>
          <w:sz w:val="22"/>
          <w:szCs w:val="22"/>
          <w:lang w:val="pl-PL"/>
        </w:rPr>
        <w:t xml:space="preserve"> wynosi </w:t>
      </w:r>
      <w:r w:rsidR="00BA0744">
        <w:rPr>
          <w:rFonts w:asciiTheme="minorHAnsi" w:hAnsiTheme="minorHAnsi" w:cstheme="minorHAnsi"/>
          <w:b/>
          <w:sz w:val="22"/>
          <w:szCs w:val="22"/>
          <w:lang w:val="pl-PL"/>
        </w:rPr>
        <w:t>3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>00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zł za </w:t>
      </w:r>
      <w:r w:rsidR="00180FBE">
        <w:rPr>
          <w:rFonts w:asciiTheme="minorHAnsi" w:hAnsiTheme="minorHAnsi" w:cstheme="minorHAnsi"/>
          <w:b/>
          <w:sz w:val="22"/>
          <w:szCs w:val="22"/>
          <w:lang w:val="pl-PL"/>
        </w:rPr>
        <w:t>dzień</w:t>
      </w:r>
      <w:r w:rsidR="0022071F">
        <w:rPr>
          <w:rFonts w:asciiTheme="minorHAnsi" w:hAnsiTheme="minorHAnsi" w:cstheme="minorHAnsi"/>
          <w:b/>
          <w:sz w:val="22"/>
          <w:szCs w:val="22"/>
          <w:lang w:val="pl-PL"/>
        </w:rPr>
        <w:t>,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</w:t>
      </w:r>
      <w:r w:rsidR="00BA0744">
        <w:rPr>
          <w:rFonts w:asciiTheme="minorHAnsi" w:hAnsiTheme="minorHAnsi" w:cstheme="minorHAnsi"/>
          <w:b/>
          <w:sz w:val="22"/>
          <w:szCs w:val="22"/>
          <w:lang w:val="pl-PL"/>
        </w:rPr>
        <w:t>600</w:t>
      </w:r>
      <w:r w:rsidR="006B580B">
        <w:rPr>
          <w:rFonts w:asciiTheme="minorHAnsi" w:hAnsiTheme="minorHAnsi" w:cstheme="minorHAnsi"/>
          <w:b/>
          <w:sz w:val="22"/>
          <w:szCs w:val="22"/>
          <w:lang w:val="pl-PL"/>
        </w:rPr>
        <w:t xml:space="preserve"> zł za dw</w:t>
      </w:r>
      <w:r w:rsidR="00180FBE">
        <w:rPr>
          <w:rFonts w:asciiTheme="minorHAnsi" w:hAnsiTheme="minorHAnsi" w:cstheme="minorHAnsi"/>
          <w:b/>
          <w:sz w:val="22"/>
          <w:szCs w:val="22"/>
          <w:lang w:val="pl-PL"/>
        </w:rPr>
        <w:t>a</w:t>
      </w:r>
      <w:r>
        <w:rPr>
          <w:rFonts w:ascii="Calibri" w:hAnsi="Calibri" w:cs="Calibri"/>
          <w:b/>
          <w:sz w:val="22"/>
          <w:szCs w:val="22"/>
          <w:lang w:val="pl-PL"/>
        </w:rPr>
        <w:t>. Zgłoszenia należy przesyłać do dnia 22 lipca 2026 r.</w:t>
      </w:r>
      <w:r w:rsidR="0086377C">
        <w:rPr>
          <w:rFonts w:ascii="Calibri" w:hAnsi="Calibri" w:cs="Calibri"/>
          <w:b/>
          <w:sz w:val="22"/>
          <w:szCs w:val="22"/>
          <w:lang w:val="pl-PL"/>
        </w:rPr>
        <w:t xml:space="preserve"> W ciągu trzech dni roboczych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</w:t>
      </w:r>
      <w:r w:rsidR="0086377C">
        <w:rPr>
          <w:rFonts w:ascii="Calibri" w:hAnsi="Calibri" w:cs="Calibri"/>
          <w:b/>
          <w:sz w:val="22"/>
          <w:szCs w:val="22"/>
          <w:lang w:val="pl-PL"/>
        </w:rPr>
        <w:t>od otrzymaniu maila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zatwierdz</w:t>
      </w:r>
      <w:r w:rsidR="0086377C">
        <w:rPr>
          <w:rFonts w:ascii="Calibri" w:hAnsi="Calibri" w:cs="Calibri"/>
          <w:b/>
          <w:sz w:val="22"/>
          <w:szCs w:val="22"/>
          <w:lang w:val="pl-PL"/>
        </w:rPr>
        <w:t>ającego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zgłoszeni</w:t>
      </w:r>
      <w:r w:rsidR="0086377C">
        <w:rPr>
          <w:rFonts w:ascii="Calibri" w:hAnsi="Calibri" w:cs="Calibri"/>
          <w:b/>
          <w:sz w:val="22"/>
          <w:szCs w:val="22"/>
          <w:lang w:val="pl-PL"/>
        </w:rPr>
        <w:t>e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przez organizatora należy dokonać opłaty. Decyduje kolejność zgłoszeń (dotyczy stoisk z podobnym asortymentem).</w:t>
      </w:r>
      <w:r w:rsidR="000B3627">
        <w:rPr>
          <w:rFonts w:ascii="Calibri" w:hAnsi="Calibri" w:cs="Calibri"/>
          <w:b/>
          <w:sz w:val="22"/>
          <w:szCs w:val="22"/>
          <w:lang w:val="pl-PL"/>
        </w:rPr>
        <w:t xml:space="preserve"> Wydarzenie jest biletowane i odbywać się będzie na dziedzińcu zamkowym. Przewidywany czas zakończenia imprezy godzina 23:00.</w:t>
      </w:r>
    </w:p>
    <w:p w14:paraId="6A815F01" w14:textId="00269B69" w:rsidR="00BA0744" w:rsidRDefault="0086015A" w:rsidP="0086015A">
      <w:pPr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Gwarantujemy namiot (3 x 3), stół, krzesła oraz dostęp do energii elektrycznej. </w:t>
      </w:r>
    </w:p>
    <w:p w14:paraId="386B0E51" w14:textId="17B4C61B" w:rsidR="00FB2493" w:rsidRPr="00DB64E2" w:rsidRDefault="00FB2493" w:rsidP="00FB2493">
      <w:pPr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0CB1CC9" w14:textId="77777777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4B1C0EE7" w14:textId="77777777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14:paraId="0E74A37D" w14:textId="77777777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sz w:val="22"/>
          <w:szCs w:val="22"/>
          <w:lang w:val="pl-PL"/>
        </w:rPr>
        <w:t>………………………………………………………………….</w:t>
      </w:r>
    </w:p>
    <w:p w14:paraId="2BB0B7A5" w14:textId="7FF44D2E" w:rsidR="00DB64E2" w:rsidRPr="00DB64E2" w:rsidRDefault="00DB64E2" w:rsidP="00DB64E2">
      <w:pPr>
        <w:jc w:val="right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DB64E2">
        <w:rPr>
          <w:rFonts w:asciiTheme="minorHAnsi" w:hAnsiTheme="minorHAnsi" w:cstheme="minorHAnsi"/>
          <w:b/>
          <w:sz w:val="22"/>
          <w:szCs w:val="22"/>
          <w:lang w:val="pl-PL"/>
        </w:rPr>
        <w:t>(Data i czytelny podpis osoby odpowiedzialnej za zgłoszenie</w:t>
      </w:r>
      <w:r w:rsidR="00FB2493">
        <w:rPr>
          <w:rFonts w:asciiTheme="minorHAnsi" w:hAnsiTheme="minorHAnsi" w:cstheme="minorHAnsi"/>
          <w:b/>
          <w:sz w:val="22"/>
          <w:szCs w:val="22"/>
          <w:lang w:val="pl-PL"/>
        </w:rPr>
        <w:t>)</w:t>
      </w:r>
    </w:p>
    <w:p w14:paraId="78094CF5" w14:textId="77777777" w:rsidR="00CB678D" w:rsidRPr="00DB64E2" w:rsidRDefault="00CB678D">
      <w:pPr>
        <w:rPr>
          <w:rFonts w:asciiTheme="minorHAnsi" w:hAnsiTheme="minorHAnsi" w:cstheme="minorHAnsi"/>
          <w:sz w:val="22"/>
          <w:szCs w:val="22"/>
        </w:rPr>
      </w:pPr>
    </w:p>
    <w:sectPr w:rsidR="00CB678D" w:rsidRPr="00DB64E2" w:rsidSect="00B6470F">
      <w:headerReference w:type="default" r:id="rId6"/>
      <w:pgSz w:w="11906" w:h="16838"/>
      <w:pgMar w:top="62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C312C" w14:textId="77777777" w:rsidR="00E55A19" w:rsidRDefault="00E55A19" w:rsidP="00DB64E2">
      <w:r>
        <w:separator/>
      </w:r>
    </w:p>
  </w:endnote>
  <w:endnote w:type="continuationSeparator" w:id="0">
    <w:p w14:paraId="20F139A2" w14:textId="77777777" w:rsidR="00E55A19" w:rsidRDefault="00E55A19" w:rsidP="00DB6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1035" w14:textId="77777777" w:rsidR="00E55A19" w:rsidRDefault="00E55A19" w:rsidP="00DB64E2">
      <w:r>
        <w:separator/>
      </w:r>
    </w:p>
  </w:footnote>
  <w:footnote w:type="continuationSeparator" w:id="0">
    <w:p w14:paraId="18D7836D" w14:textId="77777777" w:rsidR="00E55A19" w:rsidRDefault="00E55A19" w:rsidP="00DB6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F901D" w14:textId="77777777" w:rsidR="00DB64E2" w:rsidRDefault="00DB64E2" w:rsidP="00DB64E2">
    <w:pPr>
      <w:pStyle w:val="Nagwek"/>
      <w:ind w:left="4248"/>
      <w:jc w:val="center"/>
    </w:pPr>
    <w:bookmarkStart w:id="0" w:name="_Hlk195092791"/>
    <w:bookmarkStart w:id="1" w:name="_Hlk195092792"/>
    <w:r>
      <w:rPr>
        <w:noProof/>
      </w:rPr>
      <w:drawing>
        <wp:anchor distT="0" distB="0" distL="114300" distR="114300" simplePos="0" relativeHeight="251659264" behindDoc="0" locked="0" layoutInCell="1" allowOverlap="1" wp14:anchorId="7DC02522" wp14:editId="4F5D81B0">
          <wp:simplePos x="0" y="0"/>
          <wp:positionH relativeFrom="column">
            <wp:posOffset>-391795</wp:posOffset>
          </wp:positionH>
          <wp:positionV relativeFrom="paragraph">
            <wp:posOffset>-410845</wp:posOffset>
          </wp:positionV>
          <wp:extent cx="2705100" cy="1189990"/>
          <wp:effectExtent l="0" t="0" r="0" b="0"/>
          <wp:wrapSquare wrapText="bothSides"/>
          <wp:docPr id="38864866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48666" name="Obraz 3886486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F85CC2" w14:textId="77777777" w:rsidR="00DB64E2" w:rsidRDefault="00DB64E2" w:rsidP="00DB64E2">
    <w:pPr>
      <w:pStyle w:val="Nagwek"/>
      <w:ind w:left="4248"/>
      <w:jc w:val="right"/>
    </w:pPr>
    <w:r w:rsidRPr="008A6185">
      <w:t>ul. Lubelska 20, 24-123 Janowiec</w:t>
    </w:r>
    <w:r w:rsidRPr="008A6185">
      <w:br/>
      <w:t>tel. 81 881 52 28</w:t>
    </w:r>
    <w:r>
      <w:t>,</w:t>
    </w:r>
    <w:r w:rsidRPr="008A6185">
      <w:t xml:space="preserve">  e-mail: </w:t>
    </w:r>
    <w:hyperlink r:id="rId2" w:history="1">
      <w:r w:rsidRPr="008A6185">
        <w:rPr>
          <w:rStyle w:val="Hipercze"/>
        </w:rPr>
        <w:t>sekretariat@mzj.com.pl</w:t>
      </w:r>
    </w:hyperlink>
    <w:r>
      <w:t xml:space="preserve"> www.zamekwjanowcu.pl</w:t>
    </w:r>
  </w:p>
  <w:p w14:paraId="4027F729" w14:textId="00C1C9DE" w:rsidR="00DB64E2" w:rsidRDefault="00DB64E2" w:rsidP="00DB64E2">
    <w:pPr>
      <w:pStyle w:val="Nagwek"/>
      <w:ind w:left="4248"/>
      <w:jc w:val="right"/>
    </w:pPr>
    <w:r>
      <w:rPr>
        <w:rFonts w:ascii="Arial" w:eastAsia="Cambria" w:hAnsi="Arial" w:cs="HelveticaNeue"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450BFC" wp14:editId="60E9B496">
              <wp:simplePos x="0" y="0"/>
              <wp:positionH relativeFrom="column">
                <wp:posOffset>-319405</wp:posOffset>
              </wp:positionH>
              <wp:positionV relativeFrom="paragraph">
                <wp:posOffset>200025</wp:posOffset>
              </wp:positionV>
              <wp:extent cx="6260745" cy="24130"/>
              <wp:effectExtent l="0" t="0" r="26035" b="3302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0745" cy="2413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6616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25.15pt;margin-top:15.75pt;width:492.95pt;height: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"/>
          </w:pict>
        </mc:Fallback>
      </mc:AlternateContent>
    </w:r>
    <w:r>
      <w:br/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4E2"/>
    <w:rsid w:val="000025C5"/>
    <w:rsid w:val="00062328"/>
    <w:rsid w:val="000B3627"/>
    <w:rsid w:val="000C1D6B"/>
    <w:rsid w:val="00180FBE"/>
    <w:rsid w:val="001A0D76"/>
    <w:rsid w:val="001E7D6B"/>
    <w:rsid w:val="00205A86"/>
    <w:rsid w:val="0022071F"/>
    <w:rsid w:val="004729F7"/>
    <w:rsid w:val="004A5401"/>
    <w:rsid w:val="00541033"/>
    <w:rsid w:val="006437E5"/>
    <w:rsid w:val="006B580B"/>
    <w:rsid w:val="006D48F1"/>
    <w:rsid w:val="0079525A"/>
    <w:rsid w:val="0086015A"/>
    <w:rsid w:val="0086377C"/>
    <w:rsid w:val="00B014BD"/>
    <w:rsid w:val="00BA0744"/>
    <w:rsid w:val="00C879A4"/>
    <w:rsid w:val="00CB678D"/>
    <w:rsid w:val="00CC2B83"/>
    <w:rsid w:val="00D36657"/>
    <w:rsid w:val="00DB64E2"/>
    <w:rsid w:val="00DF1410"/>
    <w:rsid w:val="00E22D24"/>
    <w:rsid w:val="00E55A19"/>
    <w:rsid w:val="00F523FE"/>
    <w:rsid w:val="00FA3E0F"/>
    <w:rsid w:val="00FB2493"/>
    <w:rsid w:val="00FB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C4E79"/>
  <w15:chartTrackingRefBased/>
  <w15:docId w15:val="{E218B954-4C51-4885-840F-B31480A72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4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DB64E2"/>
    <w:pPr>
      <w:widowControl w:val="0"/>
      <w:suppressLineNumbers/>
    </w:pPr>
    <w:rPr>
      <w:rFonts w:eastAsia="Calibri"/>
      <w:sz w:val="24"/>
      <w:szCs w:val="24"/>
      <w:lang w:val="pl-PL"/>
    </w:rPr>
  </w:style>
  <w:style w:type="paragraph" w:customStyle="1" w:styleId="Nagwektabeli">
    <w:name w:val="Nagłówek tabeli"/>
    <w:basedOn w:val="Zawartotabeli"/>
    <w:uiPriority w:val="99"/>
    <w:rsid w:val="00DB64E2"/>
    <w:pPr>
      <w:jc w:val="center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unhideWhenUsed/>
    <w:rsid w:val="00DB6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64E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Stopka">
    <w:name w:val="footer"/>
    <w:basedOn w:val="Normalny"/>
    <w:link w:val="StopkaZnak"/>
    <w:uiPriority w:val="99"/>
    <w:unhideWhenUsed/>
    <w:rsid w:val="00DB6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64E2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ipercze">
    <w:name w:val="Hyperlink"/>
    <w:basedOn w:val="Domylnaczcionkaakapitu"/>
    <w:uiPriority w:val="99"/>
    <w:unhideWhenUsed/>
    <w:rsid w:val="00DB64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mzj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</dc:creator>
  <cp:keywords/>
  <dc:description/>
  <cp:lastModifiedBy>MNKD</cp:lastModifiedBy>
  <cp:revision>11</cp:revision>
  <cp:lastPrinted>2025-09-01T11:58:00Z</cp:lastPrinted>
  <dcterms:created xsi:type="dcterms:W3CDTF">2026-06-30T08:12:00Z</dcterms:created>
  <dcterms:modified xsi:type="dcterms:W3CDTF">2026-07-02T12:52:00Z</dcterms:modified>
</cp:coreProperties>
</file>